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1A" w:rsidRPr="00DF309D" w:rsidRDefault="00B1571A" w:rsidP="00B1571A">
      <w:pPr>
        <w:jc w:val="center"/>
        <w:rPr>
          <w:b/>
          <w:color w:val="000000"/>
        </w:rPr>
      </w:pPr>
      <w:r>
        <w:rPr>
          <w:b/>
          <w:color w:val="000000"/>
        </w:rPr>
        <w:t>Zarządzenie nr 3/2018</w:t>
      </w:r>
    </w:p>
    <w:p w:rsidR="00B1571A" w:rsidRPr="00DF309D" w:rsidRDefault="00B1571A" w:rsidP="00B1571A">
      <w:pPr>
        <w:jc w:val="center"/>
        <w:rPr>
          <w:b/>
          <w:color w:val="000000"/>
        </w:rPr>
      </w:pPr>
      <w:r>
        <w:rPr>
          <w:b/>
          <w:color w:val="000000"/>
        </w:rPr>
        <w:t>Dyrektora ZS6 w Rybniku</w:t>
      </w:r>
    </w:p>
    <w:p w:rsidR="00B1571A" w:rsidRPr="00DF309D" w:rsidRDefault="00B1571A" w:rsidP="00B1571A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14.09</w:t>
      </w:r>
      <w:r w:rsidRPr="00DF309D">
        <w:rPr>
          <w:b/>
          <w:color w:val="000000"/>
        </w:rPr>
        <w:t>.</w:t>
      </w:r>
      <w:r>
        <w:rPr>
          <w:b/>
          <w:color w:val="000000"/>
        </w:rPr>
        <w:t>2018</w:t>
      </w:r>
    </w:p>
    <w:p w:rsidR="00B1571A" w:rsidRPr="00DF309D" w:rsidRDefault="00B1571A" w:rsidP="00B1571A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sprawie </w:t>
      </w:r>
      <w:r>
        <w:rPr>
          <w:b/>
          <w:color w:val="000000"/>
        </w:rPr>
        <w:t xml:space="preserve">organizacji roku szkolnego 2018/2019 </w:t>
      </w:r>
      <w:r w:rsidRPr="00DF309D">
        <w:rPr>
          <w:b/>
          <w:color w:val="000000"/>
        </w:rPr>
        <w:t xml:space="preserve"> w  Zespole Szkół Nr  6</w:t>
      </w:r>
    </w:p>
    <w:p w:rsidR="00B1571A" w:rsidRPr="00DF309D" w:rsidRDefault="00B1571A" w:rsidP="00B1571A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F309D">
        <w:rPr>
          <w:b/>
          <w:color w:val="000000"/>
        </w:rPr>
        <w:t xml:space="preserve">w Rybniku </w:t>
      </w:r>
    </w:p>
    <w:p w:rsidR="00B1571A" w:rsidRPr="00DF309D" w:rsidRDefault="00B1571A" w:rsidP="00B1571A">
      <w:pPr>
        <w:rPr>
          <w:b/>
          <w:color w:val="000000"/>
        </w:rPr>
      </w:pPr>
    </w:p>
    <w:p w:rsidR="00B1571A" w:rsidRPr="00DF309D" w:rsidRDefault="00B1571A" w:rsidP="00B1571A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B1571A" w:rsidRPr="00DF309D" w:rsidRDefault="00B1571A" w:rsidP="00B1571A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rozporządzenia  Ministra Edukacji  Narodowej  z dnia 5 października 2010r</w:t>
      </w:r>
    </w:p>
    <w:p w:rsidR="00B1571A" w:rsidRPr="00DF309D" w:rsidRDefault="00B1571A" w:rsidP="00B1571A">
      <w:pPr>
        <w:jc w:val="center"/>
        <w:rPr>
          <w:color w:val="000000"/>
        </w:rPr>
      </w:pPr>
      <w:r w:rsidRPr="00DF309D">
        <w:rPr>
          <w:color w:val="000000"/>
        </w:rPr>
        <w:t xml:space="preserve"> ( </w:t>
      </w:r>
      <w:proofErr w:type="spellStart"/>
      <w:r w:rsidRPr="00DF309D">
        <w:rPr>
          <w:color w:val="000000"/>
        </w:rPr>
        <w:t>Dz.U</w:t>
      </w:r>
      <w:proofErr w:type="spellEnd"/>
      <w:r w:rsidRPr="00DF309D">
        <w:rPr>
          <w:color w:val="000000"/>
        </w:rPr>
        <w:t xml:space="preserve"> 2010z dnia 6 .10. nr 186 </w:t>
      </w:r>
      <w:proofErr w:type="spellStart"/>
      <w:r w:rsidRPr="00DF309D">
        <w:rPr>
          <w:color w:val="000000"/>
        </w:rPr>
        <w:t>poz</w:t>
      </w:r>
      <w:proofErr w:type="spellEnd"/>
      <w:r w:rsidRPr="00DF309D">
        <w:rPr>
          <w:color w:val="000000"/>
        </w:rPr>
        <w:t xml:space="preserve"> 1245)</w:t>
      </w:r>
    </w:p>
    <w:p w:rsidR="00B1571A" w:rsidRPr="00DF309D" w:rsidRDefault="00B1571A" w:rsidP="00B1571A">
      <w:pPr>
        <w:rPr>
          <w:color w:val="000000"/>
        </w:rPr>
      </w:pPr>
    </w:p>
    <w:p w:rsidR="00B1571A" w:rsidRPr="00DF309D" w:rsidRDefault="00B1571A" w:rsidP="00B1571A">
      <w:pPr>
        <w:rPr>
          <w:b/>
          <w:color w:val="000000"/>
        </w:rPr>
      </w:pPr>
      <w:r w:rsidRPr="00DF309D">
        <w:rPr>
          <w:b/>
          <w:color w:val="000000"/>
        </w:rPr>
        <w:t xml:space="preserve">                                                  Zarządzam co następuje:</w:t>
      </w:r>
    </w:p>
    <w:p w:rsidR="00B1571A" w:rsidRDefault="00B1571A" w:rsidP="00B1571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Wprowadzam następująca organizację</w:t>
      </w:r>
      <w:r w:rsidRPr="00C35564">
        <w:rPr>
          <w:color w:val="000000"/>
        </w:rPr>
        <w:t xml:space="preserve"> </w:t>
      </w:r>
      <w:r>
        <w:rPr>
          <w:color w:val="000000"/>
        </w:rPr>
        <w:t xml:space="preserve"> roku  szkolnego  2018/2019</w:t>
      </w:r>
      <w:r w:rsidRPr="00DF309D">
        <w:rPr>
          <w:color w:val="000000"/>
        </w:rPr>
        <w:t xml:space="preserve">  </w:t>
      </w:r>
      <w:r>
        <w:rPr>
          <w:color w:val="000000"/>
        </w:rPr>
        <w:t xml:space="preserve"> uwzględniającą </w:t>
      </w:r>
    </w:p>
    <w:p w:rsidR="00B1571A" w:rsidRPr="008A5F1C" w:rsidRDefault="00B1571A" w:rsidP="00B1571A">
      <w:pPr>
        <w:pStyle w:val="Nagwek"/>
        <w:jc w:val="both"/>
      </w:pPr>
      <w:r>
        <w:t xml:space="preserve"> dodatkowe dni wolne od zajęć dydaktycznych , spotkań  z rodzicami oraz terminy konferencji:</w:t>
      </w:r>
    </w:p>
    <w:p w:rsidR="00B1571A" w:rsidRDefault="00B1571A" w:rsidP="00B1571A">
      <w:pPr>
        <w:rPr>
          <w:color w:val="000000"/>
        </w:rPr>
      </w:pPr>
    </w:p>
    <w:p w:rsidR="00B1571A" w:rsidRDefault="00B1571A" w:rsidP="00B1571A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ORGANIZACJA ROKU SZKOLNEGO 2018/2019</w:t>
      </w:r>
    </w:p>
    <w:p w:rsidR="00B1571A" w:rsidRDefault="00B1571A" w:rsidP="00B1571A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W ZESPOLE SZKÓŁ NR 6 W RYBNIKU</w:t>
      </w:r>
    </w:p>
    <w:p w:rsidR="00B1571A" w:rsidRPr="00913F40" w:rsidRDefault="00B1571A" w:rsidP="00B1571A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szCs w:val="24"/>
        </w:rPr>
        <w:t>03 WRZEŚNIA (poniedziałek)  godz. 09:45 – rozpoczęcie roku szkolnego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szCs w:val="24"/>
        </w:rPr>
        <w:t>20 WRZEŚNIA (czwartek) - Olimpiada Sportowa- dzień wolny od zajęć dydaktycznych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01 LISTOPAD</w:t>
      </w:r>
      <w:r w:rsidRPr="000347DF">
        <w:rPr>
          <w:szCs w:val="24"/>
        </w:rPr>
        <w:t xml:space="preserve"> (czwartek) – Wszystkich Świętych- 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szCs w:val="24"/>
        </w:rPr>
        <w:t>02 LISTOPADA (piątek) – 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23- 31 GRUDNIA</w:t>
      </w:r>
      <w:r w:rsidRPr="000347DF">
        <w:rPr>
          <w:szCs w:val="24"/>
        </w:rPr>
        <w:t xml:space="preserve"> – Przerwa Świąteczna- dni wolne</w:t>
      </w:r>
    </w:p>
    <w:p w:rsidR="00B1571A" w:rsidRPr="000347DF" w:rsidRDefault="00B1571A" w:rsidP="00B1571A">
      <w:pPr>
        <w:spacing w:line="480" w:lineRule="auto"/>
        <w:ind w:left="720"/>
        <w:rPr>
          <w:b/>
          <w:szCs w:val="24"/>
        </w:rPr>
      </w:pPr>
      <w:r w:rsidRPr="000347DF">
        <w:rPr>
          <w:b/>
          <w:szCs w:val="24"/>
        </w:rPr>
        <w:t>2019 ROK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1 STYCZNIA</w:t>
      </w:r>
      <w:r w:rsidRPr="000347DF">
        <w:rPr>
          <w:szCs w:val="24"/>
        </w:rPr>
        <w:t xml:space="preserve"> (wtorek) – Nowy Rok- dzień wolny</w:t>
      </w:r>
      <w:r w:rsidRPr="000347DF">
        <w:rPr>
          <w:szCs w:val="24"/>
        </w:rPr>
        <w:tab/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11 LUTEGO – 24 LUTEGO</w:t>
      </w:r>
      <w:r w:rsidRPr="000347DF">
        <w:rPr>
          <w:szCs w:val="24"/>
        </w:rPr>
        <w:t xml:space="preserve"> – Ferie zimowe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szCs w:val="24"/>
        </w:rPr>
        <w:t>10,11,12 KWIETNIA- Egzaminy gimnazjalne- dni wolne dla Gimnazjum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szCs w:val="24"/>
        </w:rPr>
        <w:t>10 KWIETNIA- Egzamin gimnazjalny- dzień wolny dla ZSZ i PP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lastRenderedPageBreak/>
        <w:t>18 KWIETNIA- 23 KWIETNIA</w:t>
      </w:r>
      <w:r w:rsidRPr="000347DF">
        <w:rPr>
          <w:szCs w:val="24"/>
        </w:rPr>
        <w:t xml:space="preserve"> – Wiosenna przerwa świąteczna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01 MAJA</w:t>
      </w:r>
      <w:r w:rsidRPr="000347DF">
        <w:rPr>
          <w:szCs w:val="24"/>
        </w:rPr>
        <w:t xml:space="preserve"> (środa) - 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szCs w:val="24"/>
        </w:rPr>
        <w:t>02 MAJA (czwartek) - dzień wolny od lekcji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3 MAJA</w:t>
      </w:r>
      <w:r w:rsidRPr="000347DF">
        <w:rPr>
          <w:szCs w:val="24"/>
        </w:rPr>
        <w:t xml:space="preserve"> (piątek) – Święto Konstytucji 3 Maja- 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ind w:right="-285"/>
        <w:rPr>
          <w:szCs w:val="24"/>
        </w:rPr>
      </w:pPr>
      <w:r w:rsidRPr="000347DF">
        <w:rPr>
          <w:szCs w:val="24"/>
        </w:rPr>
        <w:t>18 CZERWCA ( wtorek) EGZAMIN W ZAWODZIE- 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ind w:right="-285"/>
        <w:rPr>
          <w:szCs w:val="24"/>
        </w:rPr>
      </w:pPr>
      <w:r w:rsidRPr="000347DF">
        <w:rPr>
          <w:szCs w:val="24"/>
        </w:rPr>
        <w:t>19 CZERWCA ( środa) - 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20 CZERWCA</w:t>
      </w:r>
      <w:r w:rsidRPr="000347DF">
        <w:rPr>
          <w:szCs w:val="24"/>
        </w:rPr>
        <w:t xml:space="preserve"> (czwartek) – Boże Ciało- dzień wolny</w:t>
      </w:r>
    </w:p>
    <w:p w:rsidR="00B1571A" w:rsidRPr="00EE1C1C" w:rsidRDefault="00B1571A" w:rsidP="00B1571A">
      <w:pPr>
        <w:numPr>
          <w:ilvl w:val="0"/>
          <w:numId w:val="1"/>
        </w:num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  <w:r w:rsidRPr="000347DF">
        <w:rPr>
          <w:szCs w:val="24"/>
        </w:rPr>
        <w:t>21 CZERWCA (piątek) ZAKOŃCZENIE ROKU SZKOLNEGO</w:t>
      </w:r>
    </w:p>
    <w:p w:rsidR="00B1571A" w:rsidRPr="00EE1C1C" w:rsidRDefault="00B1571A" w:rsidP="00B1571A">
      <w:pPr>
        <w:pStyle w:val="NormalnyWeb"/>
        <w:jc w:val="center"/>
        <w:rPr>
          <w:rStyle w:val="Pogrubienie"/>
        </w:rPr>
      </w:pPr>
      <w:r w:rsidRPr="00EE1C1C">
        <w:rPr>
          <w:rStyle w:val="Pogrubienie"/>
        </w:rPr>
        <w:t>TERMINY SPOTKAŃ Z RODZICAMI I KONFERENCJI 2018/2019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</w:rPr>
      </w:pPr>
      <w:r w:rsidRPr="00EE1C1C">
        <w:rPr>
          <w:rStyle w:val="Pogrubienie"/>
          <w:b w:val="0"/>
        </w:rPr>
        <w:t>13.09.2018 (czwartek) - zebranie rodziców godz.16.00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</w:rPr>
      </w:pPr>
      <w:r w:rsidRPr="00EE1C1C">
        <w:rPr>
          <w:rStyle w:val="Pogrubienie"/>
          <w:b w:val="0"/>
        </w:rPr>
        <w:t xml:space="preserve">26.09.2018 (środa)- </w:t>
      </w:r>
      <w:proofErr w:type="spellStart"/>
      <w:r w:rsidRPr="00EE1C1C">
        <w:rPr>
          <w:rStyle w:val="Pogrubienie"/>
          <w:b w:val="0"/>
        </w:rPr>
        <w:t>IPET-y</w:t>
      </w:r>
      <w:proofErr w:type="spellEnd"/>
      <w:r w:rsidRPr="00EE1C1C">
        <w:rPr>
          <w:rStyle w:val="Pogrubienie"/>
          <w:b w:val="0"/>
        </w:rPr>
        <w:t>- spotkanie z Rodzicami godz. 15.00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  <w:b w:val="0"/>
        </w:rPr>
      </w:pPr>
      <w:r w:rsidRPr="00EE1C1C">
        <w:rPr>
          <w:rStyle w:val="Pogrubienie"/>
          <w:b w:val="0"/>
        </w:rPr>
        <w:t>07.01.2019 (poniedziałek) – zebranie rodziców godz. 16.00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  <w:b w:val="0"/>
        </w:rPr>
      </w:pPr>
      <w:r w:rsidRPr="00EE1C1C">
        <w:rPr>
          <w:rStyle w:val="Pogrubienie"/>
          <w:b w:val="0"/>
        </w:rPr>
        <w:t>29.01.2019 (wtorek) konferencja klasyfikacyjna semestralna godz. 15:00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  <w:b w:val="0"/>
        </w:rPr>
      </w:pPr>
      <w:r w:rsidRPr="00EE1C1C">
        <w:rPr>
          <w:rStyle w:val="Pogrubienie"/>
          <w:b w:val="0"/>
        </w:rPr>
        <w:t>06.02.2019 (środa)– zakończenie I semestru, konferencja plenarna godz.15:00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  <w:b w:val="0"/>
        </w:rPr>
      </w:pPr>
      <w:r w:rsidRPr="00EE1C1C">
        <w:rPr>
          <w:rStyle w:val="Pogrubienie"/>
          <w:b w:val="0"/>
        </w:rPr>
        <w:t>21.05.2019 (wtorek)– zebranie rodziców godz.16.00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  <w:b w:val="0"/>
        </w:rPr>
      </w:pPr>
      <w:r w:rsidRPr="00EE1C1C">
        <w:rPr>
          <w:rStyle w:val="Pogrubienie"/>
          <w:b w:val="0"/>
        </w:rPr>
        <w:t>17.06.2019 (poniedziałek)– konferencja klasyfikacyjna ogólna godz.16:00</w:t>
      </w:r>
    </w:p>
    <w:p w:rsidR="00B1571A" w:rsidRPr="00EE1C1C" w:rsidRDefault="00B1571A" w:rsidP="00B1571A">
      <w:pPr>
        <w:pStyle w:val="NormalnyWeb"/>
        <w:numPr>
          <w:ilvl w:val="0"/>
          <w:numId w:val="2"/>
        </w:numPr>
        <w:spacing w:before="240" w:beforeAutospacing="0" w:after="0" w:afterAutospacing="0" w:line="360" w:lineRule="auto"/>
        <w:rPr>
          <w:rStyle w:val="Pogrubienie"/>
          <w:b w:val="0"/>
        </w:rPr>
      </w:pPr>
      <w:r w:rsidRPr="00EE1C1C">
        <w:rPr>
          <w:rStyle w:val="Pogrubienie"/>
          <w:b w:val="0"/>
        </w:rPr>
        <w:t>21.06.2019 (piątek) - konferencja plenarna godz.12:00</w:t>
      </w:r>
    </w:p>
    <w:p w:rsidR="00B1571A" w:rsidRDefault="00B1571A" w:rsidP="00B1571A">
      <w:pPr>
        <w:pStyle w:val="NormalnyWeb"/>
        <w:spacing w:before="240" w:beforeAutospacing="0" w:after="0" w:afterAutospacing="0" w:line="360" w:lineRule="auto"/>
        <w:ind w:left="360"/>
        <w:rPr>
          <w:rStyle w:val="Pogrubienie"/>
          <w:b w:val="0"/>
          <w:sz w:val="28"/>
        </w:rPr>
      </w:pPr>
    </w:p>
    <w:p w:rsidR="008C5BEE" w:rsidRDefault="008C5BEE"/>
    <w:sectPr w:rsidR="008C5BEE" w:rsidSect="008C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8"/>
    <w:multiLevelType w:val="hybridMultilevel"/>
    <w:tmpl w:val="4F58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72C"/>
    <w:multiLevelType w:val="hybridMultilevel"/>
    <w:tmpl w:val="E8AC8B86"/>
    <w:lvl w:ilvl="0" w:tplc="2A48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E3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D87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04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62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C84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88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2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1571A"/>
    <w:rsid w:val="001B1B79"/>
    <w:rsid w:val="00226B0E"/>
    <w:rsid w:val="002B19F7"/>
    <w:rsid w:val="002D3763"/>
    <w:rsid w:val="00356D45"/>
    <w:rsid w:val="005D3B5D"/>
    <w:rsid w:val="0075281C"/>
    <w:rsid w:val="00770A92"/>
    <w:rsid w:val="008C5BEE"/>
    <w:rsid w:val="008E7CE4"/>
    <w:rsid w:val="00A06F25"/>
    <w:rsid w:val="00A31892"/>
    <w:rsid w:val="00B1571A"/>
    <w:rsid w:val="00C75367"/>
    <w:rsid w:val="00D50DBF"/>
    <w:rsid w:val="00E934F7"/>
    <w:rsid w:val="00EA3256"/>
    <w:rsid w:val="00FB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1A"/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A"/>
    <w:rPr>
      <w:rFonts w:eastAsia="Calibri"/>
      <w:szCs w:val="22"/>
    </w:rPr>
  </w:style>
  <w:style w:type="paragraph" w:styleId="NormalnyWeb">
    <w:name w:val="Normal (Web)"/>
    <w:basedOn w:val="Normalny"/>
    <w:unhideWhenUsed/>
    <w:rsid w:val="00B1571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B1571A"/>
    <w:rPr>
      <w:b/>
      <w:bCs/>
    </w:rPr>
  </w:style>
  <w:style w:type="paragraph" w:styleId="Tekstpodstawowy">
    <w:name w:val="Body Text"/>
    <w:basedOn w:val="Normalny"/>
    <w:link w:val="TekstpodstawowyZnak"/>
    <w:rsid w:val="00B1571A"/>
    <w:pPr>
      <w:spacing w:after="0" w:line="240" w:lineRule="auto"/>
      <w:jc w:val="center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71A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2018-09-28T12:01:00Z</dcterms:created>
  <dcterms:modified xsi:type="dcterms:W3CDTF">2018-09-28T12:02:00Z</dcterms:modified>
</cp:coreProperties>
</file>